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3C4" w:rsidRDefault="004F13C4" w:rsidP="004F13C4">
      <w:pPr>
        <w:jc w:val="center"/>
        <w:rPr>
          <w:noProof/>
        </w:rPr>
      </w:pPr>
      <w:r>
        <w:rPr>
          <w:noProof/>
        </w:rPr>
        <w:t>СПРАВКА</w:t>
      </w:r>
    </w:p>
    <w:p w:rsidR="004F13C4" w:rsidRDefault="004F13C4" w:rsidP="004F13C4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4F13C4" w:rsidRDefault="004F13C4" w:rsidP="004F13C4">
      <w:pPr>
        <w:jc w:val="center"/>
        <w:rPr>
          <w:noProof/>
        </w:rPr>
      </w:pPr>
      <w:r>
        <w:rPr>
          <w:noProof/>
          <w:lang w:val="en-US"/>
        </w:rPr>
        <w:t>c</w:t>
      </w:r>
      <w:r>
        <w:rPr>
          <w:noProof/>
        </w:rPr>
        <w:t xml:space="preserve"> 01.05.2017 по 31.05.2017</w:t>
      </w:r>
    </w:p>
    <w:p w:rsidR="004F13C4" w:rsidRDefault="004F13C4" w:rsidP="004F13C4">
      <w:pPr>
        <w:jc w:val="center"/>
        <w:rPr>
          <w:noProof/>
        </w:rPr>
      </w:pPr>
      <w:r>
        <w:rPr>
          <w:noProof/>
        </w:rPr>
        <w:t>в соответствии с Типовым общероссийским тематическим классификатором обращений граждан</w:t>
      </w:r>
    </w:p>
    <w:p w:rsidR="004F13C4" w:rsidRDefault="004F13C4" w:rsidP="004F13C4">
      <w:pPr>
        <w:jc w:val="center"/>
        <w:rPr>
          <w:noProof/>
        </w:rPr>
      </w:pPr>
    </w:p>
    <w:p w:rsidR="004F13C4" w:rsidRDefault="004F13C4" w:rsidP="004F13C4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4F13C4" w:rsidTr="004F13C4">
        <w:trPr>
          <w:cantSplit/>
          <w:trHeight w:val="253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3C4" w:rsidRDefault="004F13C4">
            <w:pPr>
              <w:jc w:val="center"/>
              <w:rPr>
                <w:noProof/>
                <w:sz w:val="22"/>
                <w:szCs w:val="22"/>
              </w:rPr>
            </w:pPr>
          </w:p>
          <w:p w:rsidR="004F13C4" w:rsidRDefault="004F13C4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13C4" w:rsidRDefault="004F13C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4F13C4" w:rsidTr="004F13C4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13C4" w:rsidRDefault="004F13C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F13C4" w:rsidRDefault="004F13C4">
            <w:pPr>
              <w:rPr>
                <w:noProof/>
                <w:sz w:val="22"/>
                <w:szCs w:val="22"/>
              </w:rPr>
            </w:pPr>
          </w:p>
        </w:tc>
      </w:tr>
      <w:tr w:rsidR="004F13C4" w:rsidTr="004F13C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4F13C4" w:rsidTr="004F13C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0002.0006.0065.0227 Задержка выплаты зарплаты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3C4" w:rsidRDefault="004F13C4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4F13C4" w:rsidTr="004F13C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3C4" w:rsidRDefault="004F13C4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4F13C4" w:rsidTr="004F13C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4F13C4" w:rsidTr="004F13C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8</w:t>
            </w:r>
          </w:p>
        </w:tc>
      </w:tr>
      <w:tr w:rsidR="004F13C4" w:rsidTr="004F13C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4F13C4" w:rsidTr="004F13C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0003.0008.0086.0684 Налоговые преференции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4F13C4" w:rsidTr="004F13C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0003.0008.0086.0760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33</w:t>
            </w:r>
          </w:p>
        </w:tc>
      </w:tr>
      <w:tr w:rsidR="004F13C4" w:rsidTr="004F13C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0003.0008.0086.0761 Налог на добавленную стоимость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3C4" w:rsidRDefault="004F13C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4F13C4" w:rsidTr="004F13C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0003.0008.0086.0763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</w:t>
            </w:r>
          </w:p>
        </w:tc>
      </w:tr>
      <w:tr w:rsidR="004F13C4" w:rsidTr="004F13C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0003.0008.0086.0764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</w:t>
            </w:r>
          </w:p>
        </w:tc>
      </w:tr>
      <w:tr w:rsidR="004F13C4" w:rsidTr="004F13C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0003.0008.0086.0765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17</w:t>
            </w:r>
          </w:p>
        </w:tc>
      </w:tr>
      <w:tr w:rsidR="004F13C4" w:rsidTr="004F13C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0003.0008.0086.0767 Госпошлина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3C4" w:rsidRDefault="004F13C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4F13C4" w:rsidTr="004F13C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0003.0008.0086.0768 Налогообложение малого бизнеса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4F13C4" w:rsidTr="004F13C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0003.0008.0086.0769 Задолженность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</w:t>
            </w:r>
          </w:p>
        </w:tc>
      </w:tr>
      <w:tr w:rsidR="004F13C4" w:rsidTr="004F13C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0003.0008.0086.0770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4F13C4" w:rsidTr="004F13C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0003.0008.0086.0771 Применение ККТ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4F13C4" w:rsidTr="004F13C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0003.0008.0086.0772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7</w:t>
            </w:r>
          </w:p>
        </w:tc>
      </w:tr>
      <w:tr w:rsidR="004F13C4" w:rsidTr="004F13C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10</w:t>
            </w:r>
          </w:p>
        </w:tc>
      </w:tr>
      <w:tr w:rsidR="004F13C4" w:rsidTr="004F13C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</w:p>
        </w:tc>
      </w:tr>
      <w:tr w:rsidR="004F13C4" w:rsidTr="004F13C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4F13C4" w:rsidTr="004F13C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3C4" w:rsidRDefault="004F13C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4F13C4" w:rsidTr="004F13C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</w:p>
        </w:tc>
      </w:tr>
      <w:tr w:rsidR="004F13C4" w:rsidTr="004F13C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</w:t>
            </w:r>
          </w:p>
        </w:tc>
      </w:tr>
      <w:tr w:rsidR="004F13C4" w:rsidTr="004F13C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3C4" w:rsidRDefault="004F13C4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13C4" w:rsidRDefault="004F13C4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4F13C4" w:rsidTr="004F13C4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13C4" w:rsidRDefault="004F13C4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140</w:t>
            </w:r>
          </w:p>
        </w:tc>
      </w:tr>
    </w:tbl>
    <w:p w:rsidR="00070113" w:rsidRDefault="00070113">
      <w:bookmarkStart w:id="0" w:name="_GoBack"/>
      <w:bookmarkEnd w:id="0"/>
    </w:p>
    <w:sectPr w:rsidR="00070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776"/>
    <w:rsid w:val="00070113"/>
    <w:rsid w:val="00304776"/>
    <w:rsid w:val="004F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Лебедь Анна Николаевна</dc:creator>
  <cp:keywords/>
  <dc:description/>
  <cp:lastModifiedBy>Лебедь Анна Николаевна</cp:lastModifiedBy>
  <cp:revision>2</cp:revision>
  <dcterms:created xsi:type="dcterms:W3CDTF">2017-06-08T10:53:00Z</dcterms:created>
  <dcterms:modified xsi:type="dcterms:W3CDTF">2017-06-08T10:53:00Z</dcterms:modified>
</cp:coreProperties>
</file>